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C0" w:rsidRDefault="007B1EC0" w:rsidP="00EE4FF9"/>
    <w:p w:rsidR="00EE4FF9" w:rsidRDefault="00EE4FF9" w:rsidP="00EE4FF9">
      <w:r>
        <w:t>The Madison Parish Port Commission met in a regular session on December 16, 2014, at the Port Commission Office.  The meeting was called to order by Chairman Frazier and a roll call was taken as follows:</w:t>
      </w:r>
    </w:p>
    <w:p w:rsidR="00EE4FF9" w:rsidRDefault="00EE4FF9" w:rsidP="00EE4FF9"/>
    <w:p w:rsidR="00EE4FF9" w:rsidRDefault="00EE4FF9" w:rsidP="00EE4FF9">
      <w:pPr>
        <w:tabs>
          <w:tab w:val="left" w:pos="-1440"/>
        </w:tabs>
        <w:ind w:left="3600" w:hanging="2880"/>
      </w:pPr>
      <w:r>
        <w:t>Commissioners present:</w:t>
      </w:r>
      <w:r>
        <w:tab/>
        <w:t xml:space="preserve"> Donald Frazier, Jim Tucker, Isaiah Ross</w:t>
      </w:r>
      <w:r w:rsidR="00E55E7F">
        <w:t>,</w:t>
      </w:r>
      <w:r w:rsidR="00E55E7F" w:rsidRPr="00E55E7F">
        <w:t xml:space="preserve"> </w:t>
      </w:r>
      <w:r w:rsidR="00E55E7F">
        <w:t xml:space="preserve">Robert Charles </w:t>
      </w:r>
      <w:r w:rsidR="00570852">
        <w:t xml:space="preserve">            </w:t>
      </w:r>
      <w:r w:rsidR="00E55E7F">
        <w:t>Brown</w:t>
      </w:r>
      <w:r>
        <w:t xml:space="preserve"> and Latasha Griffin</w:t>
      </w:r>
    </w:p>
    <w:p w:rsidR="00EE4FF9" w:rsidRDefault="00EE4FF9" w:rsidP="00EE4FF9">
      <w:pPr>
        <w:tabs>
          <w:tab w:val="left" w:pos="-1440"/>
        </w:tabs>
      </w:pPr>
    </w:p>
    <w:p w:rsidR="00EE4FF9" w:rsidRDefault="00EE4FF9" w:rsidP="00EE4FF9">
      <w:pPr>
        <w:tabs>
          <w:tab w:val="left" w:pos="-1440"/>
        </w:tabs>
        <w:ind w:left="3600" w:hanging="2880"/>
      </w:pPr>
      <w:r>
        <w:t>Commissioners absent:</w:t>
      </w:r>
      <w:r>
        <w:tab/>
        <w:t xml:space="preserve"> Charles Vining and</w:t>
      </w:r>
      <w:r w:rsidRPr="00EE4FF9">
        <w:t xml:space="preserve"> </w:t>
      </w:r>
      <w:r>
        <w:t xml:space="preserve">Harold Allen </w:t>
      </w:r>
    </w:p>
    <w:p w:rsidR="00EE4FF9" w:rsidRDefault="00EE4FF9" w:rsidP="00EE4FF9">
      <w:pPr>
        <w:tabs>
          <w:tab w:val="left" w:pos="-1440"/>
        </w:tabs>
        <w:ind w:left="3600" w:hanging="2880"/>
      </w:pPr>
    </w:p>
    <w:p w:rsidR="00EE4FF9" w:rsidRDefault="00EE4FF9" w:rsidP="00EE4FF9">
      <w:pPr>
        <w:tabs>
          <w:tab w:val="left" w:pos="-1440"/>
        </w:tabs>
        <w:ind w:left="3600" w:hanging="2880"/>
      </w:pPr>
      <w:r>
        <w:t>Other members present:</w:t>
      </w:r>
      <w:r>
        <w:tab/>
        <w:t>Mr. Terry Murphy, Director and Kimmeka Epps, Secretary/Treasurer</w:t>
      </w:r>
    </w:p>
    <w:p w:rsidR="00EE4FF9" w:rsidRDefault="00EE4FF9" w:rsidP="00EE4FF9">
      <w:pPr>
        <w:tabs>
          <w:tab w:val="left" w:pos="-1440"/>
        </w:tabs>
        <w:ind w:left="3600" w:hanging="2880"/>
      </w:pPr>
    </w:p>
    <w:p w:rsidR="00EE4FF9" w:rsidRDefault="00EE4FF9" w:rsidP="00EE4FF9">
      <w:pPr>
        <w:tabs>
          <w:tab w:val="left" w:pos="-1440"/>
        </w:tabs>
        <w:ind w:left="3600" w:hanging="2880"/>
      </w:pPr>
      <w:r>
        <w:t>Visitors:</w:t>
      </w:r>
      <w:r>
        <w:tab/>
        <w:t xml:space="preserve">Todd Nealy (Moffatt &amp; Nichol) </w:t>
      </w:r>
    </w:p>
    <w:p w:rsidR="00EE4FF9" w:rsidRDefault="00EE4FF9" w:rsidP="00EE4FF9">
      <w:pPr>
        <w:tabs>
          <w:tab w:val="left" w:pos="-1440"/>
        </w:tabs>
        <w:ind w:left="3600" w:hanging="2880"/>
        <w:rPr>
          <w:sz w:val="23"/>
          <w:szCs w:val="23"/>
        </w:rPr>
      </w:pPr>
    </w:p>
    <w:p w:rsidR="00EE4FF9" w:rsidRDefault="00EE4FF9" w:rsidP="00EE4FF9">
      <w:pPr>
        <w:rPr>
          <w:sz w:val="23"/>
          <w:szCs w:val="23"/>
        </w:rPr>
      </w:pPr>
      <w:r>
        <w:rPr>
          <w:sz w:val="23"/>
          <w:szCs w:val="23"/>
        </w:rPr>
        <w:t>On motion given by Commissioner Griffin and seconded by Commissioner Ross, the previous meeting minutes from the November 18, 2014 meeting were approved with no necessary changes.  Motion carried unanimously.</w:t>
      </w:r>
    </w:p>
    <w:p w:rsidR="00EE4FF9" w:rsidRDefault="00EE4FF9" w:rsidP="00EE4FF9">
      <w:pPr>
        <w:rPr>
          <w:sz w:val="23"/>
          <w:szCs w:val="23"/>
        </w:rPr>
      </w:pPr>
    </w:p>
    <w:p w:rsidR="00EE4FF9" w:rsidRDefault="00EE4FF9" w:rsidP="00EE4FF9">
      <w:pPr>
        <w:rPr>
          <w:sz w:val="23"/>
          <w:szCs w:val="23"/>
        </w:rPr>
      </w:pPr>
      <w:r>
        <w:rPr>
          <w:sz w:val="23"/>
          <w:szCs w:val="23"/>
        </w:rPr>
        <w:t>Mr. Murphy informed the board</w:t>
      </w:r>
      <w:r w:rsidR="00B55A1A">
        <w:rPr>
          <w:sz w:val="23"/>
          <w:szCs w:val="23"/>
        </w:rPr>
        <w:t xml:space="preserve"> of the increase in income by 22% and expenses down 8%. Chairman Frazier reminded the board that the swit</w:t>
      </w:r>
      <w:r w:rsidR="007335B1">
        <w:rPr>
          <w:sz w:val="23"/>
          <w:szCs w:val="23"/>
        </w:rPr>
        <w:t>ching of the banks are underway.</w:t>
      </w:r>
    </w:p>
    <w:p w:rsidR="00B55A1A" w:rsidRDefault="00B55A1A" w:rsidP="00EE4FF9">
      <w:pPr>
        <w:rPr>
          <w:sz w:val="23"/>
          <w:szCs w:val="23"/>
        </w:rPr>
      </w:pPr>
    </w:p>
    <w:p w:rsidR="00EE4FF9" w:rsidRDefault="00EE4FF9" w:rsidP="00EE4FF9">
      <w:pPr>
        <w:rPr>
          <w:sz w:val="23"/>
          <w:szCs w:val="23"/>
        </w:rPr>
      </w:pPr>
      <w:r>
        <w:rPr>
          <w:sz w:val="23"/>
          <w:szCs w:val="23"/>
        </w:rPr>
        <w:t>On mot</w:t>
      </w:r>
      <w:r w:rsidR="00B55A1A">
        <w:rPr>
          <w:sz w:val="23"/>
          <w:szCs w:val="23"/>
        </w:rPr>
        <w:t>ion given by Commissioner Ross</w:t>
      </w:r>
      <w:r>
        <w:rPr>
          <w:sz w:val="23"/>
          <w:szCs w:val="23"/>
        </w:rPr>
        <w:t xml:space="preserve"> and</w:t>
      </w:r>
      <w:r w:rsidR="00B55A1A">
        <w:rPr>
          <w:sz w:val="23"/>
          <w:szCs w:val="23"/>
        </w:rPr>
        <w:t xml:space="preserve"> seconded by Commissioner Tucker</w:t>
      </w:r>
      <w:r>
        <w:rPr>
          <w:sz w:val="23"/>
          <w:szCs w:val="23"/>
        </w:rPr>
        <w:t>, the financial reports were approved. Motion carried unanimously.</w:t>
      </w:r>
    </w:p>
    <w:p w:rsidR="00EE4FF9" w:rsidRDefault="00EE4FF9" w:rsidP="00EE4FF9">
      <w:pPr>
        <w:rPr>
          <w:sz w:val="23"/>
          <w:szCs w:val="23"/>
        </w:rPr>
      </w:pPr>
    </w:p>
    <w:p w:rsidR="00EE4FF9" w:rsidRDefault="00EE4FF9" w:rsidP="00EE4FF9">
      <w:pPr>
        <w:rPr>
          <w:sz w:val="23"/>
          <w:szCs w:val="23"/>
        </w:rPr>
      </w:pPr>
      <w:r>
        <w:rPr>
          <w:sz w:val="23"/>
          <w:szCs w:val="23"/>
        </w:rPr>
        <w:t xml:space="preserve">Mr. Murphy informed the board of </w:t>
      </w:r>
      <w:r w:rsidR="00B55A1A">
        <w:rPr>
          <w:sz w:val="23"/>
          <w:szCs w:val="23"/>
        </w:rPr>
        <w:t>his attendance of the PAL meeting. Upda</w:t>
      </w:r>
      <w:r w:rsidR="007B1EC0">
        <w:rPr>
          <w:sz w:val="23"/>
          <w:szCs w:val="23"/>
        </w:rPr>
        <w:t>ting everyone on the intermodal</w:t>
      </w:r>
      <w:r w:rsidR="00B55A1A">
        <w:rPr>
          <w:sz w:val="23"/>
          <w:szCs w:val="23"/>
        </w:rPr>
        <w:t xml:space="preserve"> and meet with Don </w:t>
      </w:r>
      <w:r w:rsidR="002D3635">
        <w:rPr>
          <w:sz w:val="23"/>
          <w:szCs w:val="23"/>
        </w:rPr>
        <w:t>Pierson to</w:t>
      </w:r>
      <w:r w:rsidR="00B55A1A">
        <w:rPr>
          <w:sz w:val="23"/>
          <w:szCs w:val="23"/>
        </w:rPr>
        <w:t xml:space="preserve"> h</w:t>
      </w:r>
      <w:r w:rsidR="00097005">
        <w:rPr>
          <w:sz w:val="23"/>
          <w:szCs w:val="23"/>
        </w:rPr>
        <w:t>elp us promote the Port.  Murphy and Pierson are workin</w:t>
      </w:r>
      <w:r w:rsidR="0094456A">
        <w:rPr>
          <w:sz w:val="23"/>
          <w:szCs w:val="23"/>
        </w:rPr>
        <w:t>g together on the pipeline and other</w:t>
      </w:r>
      <w:r w:rsidR="006D381C">
        <w:rPr>
          <w:sz w:val="23"/>
          <w:szCs w:val="23"/>
        </w:rPr>
        <w:t xml:space="preserve"> projects that will take place in the future.</w:t>
      </w:r>
    </w:p>
    <w:p w:rsidR="00097005" w:rsidRDefault="00097005" w:rsidP="00EE4FF9">
      <w:pPr>
        <w:rPr>
          <w:sz w:val="23"/>
          <w:szCs w:val="23"/>
        </w:rPr>
      </w:pPr>
    </w:p>
    <w:p w:rsidR="00097005" w:rsidRDefault="00097005" w:rsidP="00EE4FF9">
      <w:pPr>
        <w:rPr>
          <w:sz w:val="23"/>
          <w:szCs w:val="23"/>
        </w:rPr>
      </w:pPr>
      <w:r>
        <w:rPr>
          <w:sz w:val="23"/>
          <w:szCs w:val="23"/>
        </w:rPr>
        <w:t xml:space="preserve">Commissioner Ross asked what’s in our area that would </w:t>
      </w:r>
      <w:r w:rsidR="002D3635">
        <w:rPr>
          <w:sz w:val="23"/>
          <w:szCs w:val="23"/>
        </w:rPr>
        <w:t>complement</w:t>
      </w:r>
      <w:r>
        <w:rPr>
          <w:sz w:val="23"/>
          <w:szCs w:val="23"/>
        </w:rPr>
        <w:t xml:space="preserve"> the lower end vers</w:t>
      </w:r>
      <w:r w:rsidR="006D381C">
        <w:rPr>
          <w:sz w:val="23"/>
          <w:szCs w:val="23"/>
        </w:rPr>
        <w:t>us the northern end of Michigan or</w:t>
      </w:r>
      <w:r>
        <w:rPr>
          <w:sz w:val="23"/>
          <w:szCs w:val="23"/>
        </w:rPr>
        <w:t xml:space="preserve"> </w:t>
      </w:r>
      <w:proofErr w:type="gramStart"/>
      <w:r>
        <w:rPr>
          <w:sz w:val="23"/>
          <w:szCs w:val="23"/>
        </w:rPr>
        <w:t>Missouri?</w:t>
      </w:r>
      <w:proofErr w:type="gramEnd"/>
      <w:r>
        <w:rPr>
          <w:sz w:val="23"/>
          <w:szCs w:val="23"/>
        </w:rPr>
        <w:t xml:space="preserve">  Is there anything in our area that is going back and forth; east and west</w:t>
      </w:r>
      <w:r w:rsidR="0094456A">
        <w:rPr>
          <w:sz w:val="23"/>
          <w:szCs w:val="23"/>
        </w:rPr>
        <w:t xml:space="preserve"> or north and south</w:t>
      </w:r>
      <w:r>
        <w:rPr>
          <w:sz w:val="23"/>
          <w:szCs w:val="23"/>
        </w:rPr>
        <w:t xml:space="preserve"> of the interstate th</w:t>
      </w:r>
      <w:r w:rsidR="0094456A">
        <w:rPr>
          <w:sz w:val="23"/>
          <w:szCs w:val="23"/>
        </w:rPr>
        <w:t xml:space="preserve">at could drop in </w:t>
      </w:r>
      <w:r w:rsidR="002D3635">
        <w:rPr>
          <w:sz w:val="23"/>
          <w:szCs w:val="23"/>
        </w:rPr>
        <w:t>here (</w:t>
      </w:r>
      <w:r w:rsidR="0094456A">
        <w:rPr>
          <w:sz w:val="23"/>
          <w:szCs w:val="23"/>
        </w:rPr>
        <w:t>Tallulah) and</w:t>
      </w:r>
      <w:r>
        <w:rPr>
          <w:sz w:val="23"/>
          <w:szCs w:val="23"/>
        </w:rPr>
        <w:t xml:space="preserve"> </w:t>
      </w:r>
      <w:r w:rsidR="0094456A">
        <w:rPr>
          <w:sz w:val="23"/>
          <w:szCs w:val="23"/>
        </w:rPr>
        <w:t>support our location?</w:t>
      </w:r>
    </w:p>
    <w:p w:rsidR="0094456A" w:rsidRDefault="0094456A" w:rsidP="00EE4FF9">
      <w:pPr>
        <w:rPr>
          <w:sz w:val="23"/>
          <w:szCs w:val="23"/>
        </w:rPr>
      </w:pPr>
    </w:p>
    <w:p w:rsidR="0094456A" w:rsidRDefault="0094456A" w:rsidP="00EE4FF9">
      <w:pPr>
        <w:rPr>
          <w:sz w:val="23"/>
          <w:szCs w:val="23"/>
        </w:rPr>
      </w:pPr>
      <w:r>
        <w:rPr>
          <w:sz w:val="23"/>
          <w:szCs w:val="23"/>
        </w:rPr>
        <w:t>Murphy informed Commissioner Ross that he is working on something</w:t>
      </w:r>
      <w:r w:rsidR="006749B7">
        <w:rPr>
          <w:sz w:val="23"/>
          <w:szCs w:val="23"/>
        </w:rPr>
        <w:t xml:space="preserve"> that falls in that </w:t>
      </w:r>
      <w:proofErr w:type="spellStart"/>
      <w:r w:rsidR="006749B7">
        <w:rPr>
          <w:sz w:val="23"/>
          <w:szCs w:val="23"/>
        </w:rPr>
        <w:t>catergory</w:t>
      </w:r>
      <w:proofErr w:type="spellEnd"/>
      <w:r w:rsidR="00575628">
        <w:rPr>
          <w:sz w:val="23"/>
          <w:szCs w:val="23"/>
        </w:rPr>
        <w:t xml:space="preserve"> of the</w:t>
      </w:r>
      <w:r>
        <w:rPr>
          <w:sz w:val="23"/>
          <w:szCs w:val="23"/>
        </w:rPr>
        <w:t xml:space="preserve"> </w:t>
      </w:r>
      <w:r w:rsidR="002D3635">
        <w:rPr>
          <w:sz w:val="23"/>
          <w:szCs w:val="23"/>
        </w:rPr>
        <w:t>nature</w:t>
      </w:r>
      <w:r w:rsidR="00575628">
        <w:rPr>
          <w:sz w:val="23"/>
          <w:szCs w:val="23"/>
        </w:rPr>
        <w:t xml:space="preserve"> of projects</w:t>
      </w:r>
      <w:r w:rsidR="002D3635">
        <w:rPr>
          <w:sz w:val="23"/>
          <w:szCs w:val="23"/>
        </w:rPr>
        <w:t xml:space="preserve"> </w:t>
      </w:r>
      <w:r w:rsidR="00575628">
        <w:rPr>
          <w:sz w:val="23"/>
          <w:szCs w:val="23"/>
        </w:rPr>
        <w:t>that will take place</w:t>
      </w:r>
      <w:r>
        <w:rPr>
          <w:sz w:val="23"/>
          <w:szCs w:val="23"/>
        </w:rPr>
        <w:t xml:space="preserve"> in other areas, which will be discussed later.  Murphy also informed that the </w:t>
      </w:r>
      <w:r w:rsidR="002D3635">
        <w:rPr>
          <w:sz w:val="23"/>
          <w:szCs w:val="23"/>
        </w:rPr>
        <w:t>visitor (</w:t>
      </w:r>
      <w:r>
        <w:rPr>
          <w:sz w:val="23"/>
          <w:szCs w:val="23"/>
        </w:rPr>
        <w:t xml:space="preserve">Todd </w:t>
      </w:r>
      <w:proofErr w:type="spellStart"/>
      <w:r>
        <w:rPr>
          <w:sz w:val="23"/>
          <w:szCs w:val="23"/>
        </w:rPr>
        <w:t>Nealy</w:t>
      </w:r>
      <w:proofErr w:type="spellEnd"/>
      <w:r>
        <w:rPr>
          <w:sz w:val="23"/>
          <w:szCs w:val="23"/>
        </w:rPr>
        <w:t>) will discuss some of the concerns in which Commissioner Ross is inquiring of.</w:t>
      </w:r>
    </w:p>
    <w:p w:rsidR="00EE4FF9" w:rsidRDefault="00EE4FF9" w:rsidP="00EE4FF9">
      <w:pPr>
        <w:rPr>
          <w:sz w:val="23"/>
          <w:szCs w:val="23"/>
        </w:rPr>
      </w:pPr>
    </w:p>
    <w:p w:rsidR="00C00AA5" w:rsidRDefault="0094456A" w:rsidP="00EE4FF9">
      <w:pPr>
        <w:rPr>
          <w:sz w:val="23"/>
          <w:szCs w:val="23"/>
        </w:rPr>
      </w:pPr>
      <w:r>
        <w:rPr>
          <w:sz w:val="23"/>
          <w:szCs w:val="23"/>
        </w:rPr>
        <w:t>Murphy informed the board of the meeting with the FEDs to discuss the terms and conditions of the EDA</w:t>
      </w:r>
      <w:r w:rsidR="002D3635">
        <w:rPr>
          <w:sz w:val="23"/>
          <w:szCs w:val="23"/>
        </w:rPr>
        <w:t xml:space="preserve"> grant.  Murphy also inform</w:t>
      </w:r>
      <w:r w:rsidR="00E55E7F">
        <w:rPr>
          <w:sz w:val="23"/>
          <w:szCs w:val="23"/>
        </w:rPr>
        <w:t>ed</w:t>
      </w:r>
      <w:r w:rsidR="006D381C">
        <w:rPr>
          <w:sz w:val="23"/>
          <w:szCs w:val="23"/>
        </w:rPr>
        <w:t xml:space="preserve"> the board of </w:t>
      </w:r>
      <w:proofErr w:type="gramStart"/>
      <w:r w:rsidR="006749B7">
        <w:rPr>
          <w:sz w:val="23"/>
          <w:szCs w:val="23"/>
        </w:rPr>
        <w:t>the</w:t>
      </w:r>
      <w:r w:rsidR="006D381C">
        <w:rPr>
          <w:sz w:val="23"/>
          <w:szCs w:val="23"/>
        </w:rPr>
        <w:t xml:space="preserve"> </w:t>
      </w:r>
      <w:r>
        <w:rPr>
          <w:sz w:val="23"/>
          <w:szCs w:val="23"/>
        </w:rPr>
        <w:t>participates</w:t>
      </w:r>
      <w:proofErr w:type="gramEnd"/>
      <w:r>
        <w:rPr>
          <w:sz w:val="23"/>
          <w:szCs w:val="23"/>
        </w:rPr>
        <w:t xml:space="preserve"> of the meeting and what their roles are concerning the EDA grant. Murphy asked the Secretary to </w:t>
      </w:r>
      <w:r w:rsidR="00C00AA5">
        <w:rPr>
          <w:sz w:val="23"/>
          <w:szCs w:val="23"/>
        </w:rPr>
        <w:t>inform the board of her role with the EDA Grant.  Secretary Epps informed the board of the payment transactions and how the information will be tracked.  Bids will be obtained for the process</w:t>
      </w:r>
      <w:r w:rsidR="006D381C">
        <w:rPr>
          <w:sz w:val="23"/>
          <w:szCs w:val="23"/>
        </w:rPr>
        <w:t>(s) of the grant for the railroad pending work.  Murphy stated that this project will place the rail in good shape.</w:t>
      </w:r>
    </w:p>
    <w:p w:rsidR="00C00AA5" w:rsidRDefault="00C00AA5" w:rsidP="00EE4FF9">
      <w:pPr>
        <w:rPr>
          <w:sz w:val="23"/>
          <w:szCs w:val="23"/>
        </w:rPr>
      </w:pPr>
    </w:p>
    <w:p w:rsidR="008F7D05" w:rsidRDefault="00C00AA5" w:rsidP="00EE4FF9">
      <w:pPr>
        <w:rPr>
          <w:sz w:val="23"/>
          <w:szCs w:val="23"/>
        </w:rPr>
      </w:pPr>
      <w:r>
        <w:rPr>
          <w:sz w:val="23"/>
          <w:szCs w:val="23"/>
        </w:rPr>
        <w:t>Murphy informed the board of his attendance of the North Delta Regional Planning &amp; District meeting.</w:t>
      </w:r>
      <w:r w:rsidR="00EE4FF9">
        <w:rPr>
          <w:sz w:val="23"/>
          <w:szCs w:val="23"/>
        </w:rPr>
        <w:t xml:space="preserve">  </w:t>
      </w:r>
      <w:r w:rsidR="008F7D05">
        <w:rPr>
          <w:sz w:val="23"/>
          <w:szCs w:val="23"/>
        </w:rPr>
        <w:t>North Delta Regional Planning &amp; District meeting helped the Port obtain the EDA grant.</w:t>
      </w:r>
    </w:p>
    <w:p w:rsidR="008F7D05" w:rsidRDefault="008F7D05" w:rsidP="00EE4FF9">
      <w:pPr>
        <w:rPr>
          <w:sz w:val="23"/>
          <w:szCs w:val="23"/>
        </w:rPr>
      </w:pPr>
    </w:p>
    <w:p w:rsidR="008F7D05" w:rsidRDefault="008F7D05" w:rsidP="00EE4FF9">
      <w:pPr>
        <w:rPr>
          <w:sz w:val="23"/>
          <w:szCs w:val="23"/>
        </w:rPr>
      </w:pPr>
      <w:r>
        <w:rPr>
          <w:sz w:val="23"/>
          <w:szCs w:val="23"/>
        </w:rPr>
        <w:t>Murphy asked the board to approve the Gold Membership Sponsorship Registration for the 32</w:t>
      </w:r>
      <w:r w:rsidRPr="008F7D05">
        <w:rPr>
          <w:sz w:val="23"/>
          <w:szCs w:val="23"/>
          <w:vertAlign w:val="superscript"/>
        </w:rPr>
        <w:t>nd</w:t>
      </w:r>
      <w:r>
        <w:rPr>
          <w:sz w:val="23"/>
          <w:szCs w:val="23"/>
        </w:rPr>
        <w:t xml:space="preserve"> Annual PAL Conference.</w:t>
      </w:r>
      <w:r w:rsidR="001F79B2">
        <w:rPr>
          <w:sz w:val="23"/>
          <w:szCs w:val="23"/>
        </w:rPr>
        <w:t xml:space="preserve">  Due</w:t>
      </w:r>
      <w:r>
        <w:rPr>
          <w:sz w:val="23"/>
          <w:szCs w:val="23"/>
        </w:rPr>
        <w:t xml:space="preserve"> to the </w:t>
      </w:r>
      <w:r w:rsidR="002D3635">
        <w:rPr>
          <w:sz w:val="23"/>
          <w:szCs w:val="23"/>
        </w:rPr>
        <w:t>significant</w:t>
      </w:r>
      <w:r>
        <w:rPr>
          <w:sz w:val="23"/>
          <w:szCs w:val="23"/>
        </w:rPr>
        <w:t xml:space="preserve"> amount of information received from the PAL, Murphy said he felt it </w:t>
      </w:r>
      <w:r w:rsidR="002D3635">
        <w:rPr>
          <w:sz w:val="23"/>
          <w:szCs w:val="23"/>
        </w:rPr>
        <w:t>beneficial</w:t>
      </w:r>
      <w:r>
        <w:rPr>
          <w:sz w:val="23"/>
          <w:szCs w:val="23"/>
        </w:rPr>
        <w:t xml:space="preserve"> to support at that level.  Chairman Frazier asked if the Port would set up a </w:t>
      </w:r>
      <w:proofErr w:type="gramStart"/>
      <w:r>
        <w:rPr>
          <w:sz w:val="23"/>
          <w:szCs w:val="23"/>
        </w:rPr>
        <w:t>booth</w:t>
      </w:r>
      <w:r w:rsidR="00575628">
        <w:rPr>
          <w:sz w:val="23"/>
          <w:szCs w:val="23"/>
        </w:rPr>
        <w:t>.?</w:t>
      </w:r>
      <w:proofErr w:type="gramEnd"/>
      <w:r w:rsidR="001F79B2">
        <w:rPr>
          <w:sz w:val="23"/>
          <w:szCs w:val="23"/>
        </w:rPr>
        <w:t xml:space="preserve"> The determining factor of the booth will be discussed later.  Commissioner Ross commented by saying he thinks it’s good to be connected</w:t>
      </w:r>
      <w:r w:rsidR="0006619E">
        <w:rPr>
          <w:sz w:val="23"/>
          <w:szCs w:val="23"/>
        </w:rPr>
        <w:t xml:space="preserve"> and network with the persons</w:t>
      </w:r>
      <w:r w:rsidR="001F79B2">
        <w:rPr>
          <w:sz w:val="23"/>
          <w:szCs w:val="23"/>
        </w:rPr>
        <w:t xml:space="preserve"> in the event of help and/or questions</w:t>
      </w:r>
      <w:r w:rsidR="0006619E">
        <w:rPr>
          <w:sz w:val="23"/>
          <w:szCs w:val="23"/>
        </w:rPr>
        <w:t xml:space="preserve"> that may</w:t>
      </w:r>
      <w:r w:rsidR="001F79B2">
        <w:rPr>
          <w:sz w:val="23"/>
          <w:szCs w:val="23"/>
        </w:rPr>
        <w:t xml:space="preserve"> come about.</w:t>
      </w:r>
    </w:p>
    <w:p w:rsidR="001F79B2" w:rsidRDefault="001F79B2" w:rsidP="00EE4FF9">
      <w:pPr>
        <w:rPr>
          <w:sz w:val="23"/>
          <w:szCs w:val="23"/>
        </w:rPr>
      </w:pPr>
    </w:p>
    <w:p w:rsidR="001F79B2" w:rsidRDefault="001F79B2" w:rsidP="001F79B2">
      <w:pPr>
        <w:rPr>
          <w:sz w:val="23"/>
          <w:szCs w:val="23"/>
        </w:rPr>
      </w:pPr>
      <w:r>
        <w:rPr>
          <w:sz w:val="23"/>
          <w:szCs w:val="23"/>
        </w:rPr>
        <w:t>On motion given by Commissioner Griffin and seconded by Commission</w:t>
      </w:r>
      <w:r w:rsidR="00E55E7F">
        <w:rPr>
          <w:sz w:val="23"/>
          <w:szCs w:val="23"/>
        </w:rPr>
        <w:t>er Brown</w:t>
      </w:r>
      <w:r>
        <w:rPr>
          <w:sz w:val="23"/>
          <w:szCs w:val="23"/>
        </w:rPr>
        <w:t>, to approve the</w:t>
      </w:r>
      <w:r w:rsidRPr="001F79B2">
        <w:rPr>
          <w:sz w:val="23"/>
          <w:szCs w:val="23"/>
        </w:rPr>
        <w:t xml:space="preserve"> </w:t>
      </w:r>
      <w:r>
        <w:rPr>
          <w:sz w:val="23"/>
          <w:szCs w:val="23"/>
        </w:rPr>
        <w:t>Gold Membership Sponsorship Registration for the 32</w:t>
      </w:r>
      <w:r w:rsidRPr="008F7D05">
        <w:rPr>
          <w:sz w:val="23"/>
          <w:szCs w:val="23"/>
          <w:vertAlign w:val="superscript"/>
        </w:rPr>
        <w:t>nd</w:t>
      </w:r>
      <w:r>
        <w:rPr>
          <w:sz w:val="23"/>
          <w:szCs w:val="23"/>
        </w:rPr>
        <w:t xml:space="preserve"> Annual PAL Conference .Motion carried unanimously.</w:t>
      </w:r>
    </w:p>
    <w:p w:rsidR="001F79B2" w:rsidRDefault="001F79B2" w:rsidP="001F79B2">
      <w:pPr>
        <w:rPr>
          <w:sz w:val="23"/>
          <w:szCs w:val="23"/>
        </w:rPr>
      </w:pPr>
    </w:p>
    <w:p w:rsidR="001F79B2" w:rsidRDefault="001F79B2" w:rsidP="001F79B2">
      <w:pPr>
        <w:rPr>
          <w:sz w:val="23"/>
          <w:szCs w:val="23"/>
        </w:rPr>
      </w:pPr>
      <w:r>
        <w:rPr>
          <w:sz w:val="23"/>
          <w:szCs w:val="23"/>
        </w:rPr>
        <w:t xml:space="preserve">Murphy expressed how important he felt it is to attend the Crude-By-Water North meeting. </w:t>
      </w:r>
      <w:r w:rsidR="002D3635">
        <w:rPr>
          <w:sz w:val="23"/>
          <w:szCs w:val="23"/>
        </w:rPr>
        <w:t>Chairman</w:t>
      </w:r>
      <w:r>
        <w:rPr>
          <w:sz w:val="23"/>
          <w:szCs w:val="23"/>
        </w:rPr>
        <w:t xml:space="preserve"> Frazier advise</w:t>
      </w:r>
      <w:r w:rsidR="002D3635">
        <w:rPr>
          <w:sz w:val="23"/>
          <w:szCs w:val="23"/>
        </w:rPr>
        <w:t xml:space="preserve">d </w:t>
      </w:r>
      <w:r>
        <w:rPr>
          <w:sz w:val="23"/>
          <w:szCs w:val="23"/>
        </w:rPr>
        <w:t>that he doesn’t think that at</w:t>
      </w:r>
      <w:r w:rsidR="00C90B7D">
        <w:rPr>
          <w:sz w:val="23"/>
          <w:szCs w:val="23"/>
        </w:rPr>
        <w:t>tending the meeting will impact</w:t>
      </w:r>
      <w:r>
        <w:rPr>
          <w:sz w:val="23"/>
          <w:szCs w:val="23"/>
        </w:rPr>
        <w:t xml:space="preserve"> our Port.</w:t>
      </w:r>
      <w:r w:rsidR="000F0782">
        <w:rPr>
          <w:sz w:val="23"/>
          <w:szCs w:val="23"/>
        </w:rPr>
        <w:t xml:space="preserve">  Commissioner Tucker agreed with Chairman Frazier.  Commissioner Tucker suggest that if the Port D</w:t>
      </w:r>
      <w:r w:rsidR="002D3635">
        <w:rPr>
          <w:sz w:val="23"/>
          <w:szCs w:val="23"/>
        </w:rPr>
        <w:t>irector feels strongly about</w:t>
      </w:r>
      <w:r w:rsidR="000F0782">
        <w:rPr>
          <w:sz w:val="23"/>
          <w:szCs w:val="23"/>
        </w:rPr>
        <w:t xml:space="preserve"> attend</w:t>
      </w:r>
      <w:r w:rsidR="002D3635">
        <w:rPr>
          <w:sz w:val="23"/>
          <w:szCs w:val="23"/>
        </w:rPr>
        <w:t>ing</w:t>
      </w:r>
      <w:r w:rsidR="000F0782">
        <w:rPr>
          <w:sz w:val="23"/>
          <w:szCs w:val="23"/>
        </w:rPr>
        <w:t xml:space="preserve"> the meeting, he would approve of it.</w:t>
      </w:r>
    </w:p>
    <w:p w:rsidR="000F0782" w:rsidRDefault="000F0782" w:rsidP="001F79B2">
      <w:pPr>
        <w:rPr>
          <w:sz w:val="23"/>
          <w:szCs w:val="23"/>
        </w:rPr>
      </w:pPr>
    </w:p>
    <w:p w:rsidR="000F0782" w:rsidRDefault="000F0782" w:rsidP="001F79B2">
      <w:pPr>
        <w:rPr>
          <w:sz w:val="23"/>
          <w:szCs w:val="23"/>
        </w:rPr>
      </w:pPr>
      <w:r>
        <w:rPr>
          <w:sz w:val="23"/>
          <w:szCs w:val="23"/>
        </w:rPr>
        <w:t>On motion given by Commissioner Ross and seconded by Commissioner Griffin, to authorize the</w:t>
      </w:r>
      <w:r w:rsidRPr="001F79B2">
        <w:rPr>
          <w:sz w:val="23"/>
          <w:szCs w:val="23"/>
        </w:rPr>
        <w:t xml:space="preserve"> </w:t>
      </w:r>
      <w:r>
        <w:rPr>
          <w:sz w:val="23"/>
          <w:szCs w:val="23"/>
        </w:rPr>
        <w:t>Crude-By-Water North America Registration. .Motion carried unanimously.</w:t>
      </w:r>
    </w:p>
    <w:p w:rsidR="000F0782" w:rsidRDefault="000F0782" w:rsidP="001F79B2">
      <w:pPr>
        <w:rPr>
          <w:sz w:val="23"/>
          <w:szCs w:val="23"/>
        </w:rPr>
      </w:pPr>
    </w:p>
    <w:p w:rsidR="000F0782" w:rsidRDefault="002D3635" w:rsidP="001F79B2">
      <w:pPr>
        <w:rPr>
          <w:sz w:val="23"/>
          <w:szCs w:val="23"/>
        </w:rPr>
      </w:pPr>
      <w:r>
        <w:rPr>
          <w:sz w:val="23"/>
          <w:szCs w:val="23"/>
        </w:rPr>
        <w:t>Murphy informed</w:t>
      </w:r>
      <w:r w:rsidR="000F0782">
        <w:rPr>
          <w:sz w:val="23"/>
          <w:szCs w:val="23"/>
        </w:rPr>
        <w:t xml:space="preserve"> the</w:t>
      </w:r>
      <w:r>
        <w:rPr>
          <w:sz w:val="23"/>
          <w:szCs w:val="23"/>
        </w:rPr>
        <w:t xml:space="preserve"> board of infrastructure development at</w:t>
      </w:r>
      <w:r w:rsidR="000F0782">
        <w:rPr>
          <w:sz w:val="23"/>
          <w:szCs w:val="23"/>
        </w:rPr>
        <w:t xml:space="preserve"> </w:t>
      </w:r>
      <w:r>
        <w:rPr>
          <w:sz w:val="23"/>
          <w:szCs w:val="23"/>
        </w:rPr>
        <w:t>the Port. Murphy suggest that the board</w:t>
      </w:r>
      <w:r w:rsidR="000F0782">
        <w:rPr>
          <w:sz w:val="23"/>
          <w:szCs w:val="23"/>
        </w:rPr>
        <w:t xml:space="preserve"> will have to spend money on t</w:t>
      </w:r>
      <w:r>
        <w:rPr>
          <w:sz w:val="23"/>
          <w:szCs w:val="23"/>
        </w:rPr>
        <w:t xml:space="preserve">he dock to bring it up to code.  </w:t>
      </w:r>
      <w:r w:rsidR="000F0782">
        <w:rPr>
          <w:sz w:val="23"/>
          <w:szCs w:val="23"/>
        </w:rPr>
        <w:t xml:space="preserve"> The Port will also have to build a road down the backside of the levy.  The area nee</w:t>
      </w:r>
      <w:r w:rsidR="00C90B7D">
        <w:rPr>
          <w:sz w:val="23"/>
          <w:szCs w:val="23"/>
        </w:rPr>
        <w:t>ds to be developed for plots and potential clients.</w:t>
      </w:r>
      <w:r w:rsidR="004B27EA">
        <w:rPr>
          <w:sz w:val="23"/>
          <w:szCs w:val="23"/>
        </w:rPr>
        <w:t xml:space="preserve">  The </w:t>
      </w:r>
      <w:r>
        <w:rPr>
          <w:sz w:val="23"/>
          <w:szCs w:val="23"/>
        </w:rPr>
        <w:t>bar pit</w:t>
      </w:r>
      <w:r w:rsidR="004B27EA">
        <w:rPr>
          <w:sz w:val="23"/>
          <w:szCs w:val="23"/>
        </w:rPr>
        <w:t xml:space="preserve"> will also need to be filled in for an industrial site.</w:t>
      </w:r>
      <w:r w:rsidR="00913731">
        <w:rPr>
          <w:sz w:val="23"/>
          <w:szCs w:val="23"/>
        </w:rPr>
        <w:t xml:space="preserve">  The CORPS dreg at least two or three times a year, the sand that they remove from the river can be placed in the bar pit to fill in that area.  Commissioner Tucker informed that yes it can be done, however it’s more expensive to have them to place the sand in the area required.  </w:t>
      </w:r>
    </w:p>
    <w:p w:rsidR="004B27EA" w:rsidRDefault="004B27EA" w:rsidP="001F79B2">
      <w:pPr>
        <w:rPr>
          <w:sz w:val="23"/>
          <w:szCs w:val="23"/>
        </w:rPr>
      </w:pPr>
    </w:p>
    <w:p w:rsidR="004B27EA" w:rsidRDefault="004B27EA" w:rsidP="001F79B2">
      <w:pPr>
        <w:rPr>
          <w:sz w:val="23"/>
          <w:szCs w:val="23"/>
        </w:rPr>
      </w:pPr>
      <w:r>
        <w:rPr>
          <w:sz w:val="23"/>
          <w:szCs w:val="23"/>
        </w:rPr>
        <w:t xml:space="preserve">Murphy informed the board of the surveying of the Port.  Frazier asked </w:t>
      </w:r>
      <w:r w:rsidR="00575628">
        <w:rPr>
          <w:sz w:val="23"/>
          <w:szCs w:val="23"/>
        </w:rPr>
        <w:t>if Demon Engineering can do</w:t>
      </w:r>
      <w:r w:rsidR="00913731">
        <w:rPr>
          <w:sz w:val="23"/>
          <w:szCs w:val="23"/>
        </w:rPr>
        <w:t xml:space="preserve"> a plat while surveying</w:t>
      </w:r>
      <w:r w:rsidR="00575628">
        <w:rPr>
          <w:sz w:val="23"/>
          <w:szCs w:val="23"/>
        </w:rPr>
        <w:t xml:space="preserve"> the area of the </w:t>
      </w:r>
      <w:proofErr w:type="gramStart"/>
      <w:r w:rsidR="00575628">
        <w:rPr>
          <w:sz w:val="23"/>
          <w:szCs w:val="23"/>
        </w:rPr>
        <w:t>Port?</w:t>
      </w:r>
      <w:proofErr w:type="gramEnd"/>
      <w:r>
        <w:rPr>
          <w:sz w:val="23"/>
          <w:szCs w:val="23"/>
        </w:rPr>
        <w:t xml:space="preserve">  Murphy said he will discuss that with Randy </w:t>
      </w:r>
      <w:r w:rsidR="002D3635">
        <w:rPr>
          <w:sz w:val="23"/>
          <w:szCs w:val="23"/>
        </w:rPr>
        <w:t>Denmon (</w:t>
      </w:r>
      <w:r>
        <w:rPr>
          <w:sz w:val="23"/>
          <w:szCs w:val="23"/>
        </w:rPr>
        <w:t>Denmon Engineering).</w:t>
      </w:r>
    </w:p>
    <w:p w:rsidR="004B27EA" w:rsidRDefault="004B27EA" w:rsidP="001F79B2">
      <w:pPr>
        <w:rPr>
          <w:sz w:val="23"/>
          <w:szCs w:val="23"/>
        </w:rPr>
      </w:pPr>
    </w:p>
    <w:p w:rsidR="004B27EA" w:rsidRDefault="004E5987" w:rsidP="001F79B2">
      <w:pPr>
        <w:rPr>
          <w:sz w:val="23"/>
          <w:szCs w:val="23"/>
        </w:rPr>
      </w:pPr>
      <w:r>
        <w:rPr>
          <w:sz w:val="23"/>
          <w:szCs w:val="23"/>
        </w:rPr>
        <w:t xml:space="preserve">Murphy presented our visitor of </w:t>
      </w:r>
      <w:r w:rsidR="004B27EA">
        <w:rPr>
          <w:sz w:val="23"/>
          <w:szCs w:val="23"/>
        </w:rPr>
        <w:t xml:space="preserve">Moffat &amp; Nichol </w:t>
      </w:r>
      <w:r w:rsidR="002D3635">
        <w:rPr>
          <w:sz w:val="23"/>
          <w:szCs w:val="23"/>
        </w:rPr>
        <w:t>representative (</w:t>
      </w:r>
      <w:r w:rsidR="004B27EA">
        <w:rPr>
          <w:sz w:val="23"/>
          <w:szCs w:val="23"/>
        </w:rPr>
        <w:t xml:space="preserve">Todd </w:t>
      </w:r>
      <w:proofErr w:type="spellStart"/>
      <w:r w:rsidR="004B27EA">
        <w:rPr>
          <w:sz w:val="23"/>
          <w:szCs w:val="23"/>
        </w:rPr>
        <w:t>Nealy</w:t>
      </w:r>
      <w:proofErr w:type="spellEnd"/>
      <w:r w:rsidR="004B27EA">
        <w:rPr>
          <w:sz w:val="23"/>
          <w:szCs w:val="23"/>
        </w:rPr>
        <w:t>)</w:t>
      </w:r>
      <w:r>
        <w:rPr>
          <w:sz w:val="23"/>
          <w:szCs w:val="23"/>
        </w:rPr>
        <w:t>.</w:t>
      </w:r>
      <w:r w:rsidR="002D3635">
        <w:rPr>
          <w:sz w:val="23"/>
          <w:szCs w:val="23"/>
        </w:rPr>
        <w:t xml:space="preserve">  </w:t>
      </w:r>
      <w:r>
        <w:rPr>
          <w:sz w:val="23"/>
          <w:szCs w:val="23"/>
        </w:rPr>
        <w:t>Todd</w:t>
      </w:r>
      <w:r w:rsidR="004B27EA">
        <w:rPr>
          <w:sz w:val="23"/>
          <w:szCs w:val="23"/>
        </w:rPr>
        <w:t xml:space="preserve"> makes his presentation</w:t>
      </w:r>
      <w:r>
        <w:rPr>
          <w:sz w:val="23"/>
          <w:szCs w:val="23"/>
        </w:rPr>
        <w:t xml:space="preserve"> of the work his company is doing to assist the Port on</w:t>
      </w:r>
      <w:r w:rsidR="00BE0FC6">
        <w:rPr>
          <w:sz w:val="23"/>
          <w:szCs w:val="23"/>
        </w:rPr>
        <w:t xml:space="preserve"> the surveying &amp;</w:t>
      </w:r>
      <w:r>
        <w:rPr>
          <w:sz w:val="23"/>
          <w:szCs w:val="23"/>
        </w:rPr>
        <w:t xml:space="preserve"> upgrading</w:t>
      </w:r>
      <w:r w:rsidR="00BE0FC6">
        <w:rPr>
          <w:sz w:val="23"/>
          <w:szCs w:val="23"/>
        </w:rPr>
        <w:t xml:space="preserve"> of</w:t>
      </w:r>
      <w:r>
        <w:rPr>
          <w:sz w:val="23"/>
          <w:szCs w:val="23"/>
        </w:rPr>
        <w:t xml:space="preserve"> the dock site. </w:t>
      </w:r>
      <w:r w:rsidR="0006619E">
        <w:rPr>
          <w:sz w:val="23"/>
          <w:szCs w:val="23"/>
        </w:rPr>
        <w:t>The divers are set for early January to start surveying the dock.</w:t>
      </w:r>
      <w:r>
        <w:rPr>
          <w:sz w:val="23"/>
          <w:szCs w:val="23"/>
        </w:rPr>
        <w:t xml:space="preserve"> </w:t>
      </w:r>
    </w:p>
    <w:p w:rsidR="001F79B2" w:rsidRDefault="001F79B2" w:rsidP="001F79B2">
      <w:pPr>
        <w:rPr>
          <w:sz w:val="23"/>
          <w:szCs w:val="23"/>
        </w:rPr>
      </w:pPr>
    </w:p>
    <w:p w:rsidR="001F79B2" w:rsidRDefault="004E5987" w:rsidP="00EE4FF9">
      <w:pPr>
        <w:rPr>
          <w:sz w:val="23"/>
          <w:szCs w:val="23"/>
        </w:rPr>
      </w:pPr>
      <w:r>
        <w:rPr>
          <w:sz w:val="23"/>
          <w:szCs w:val="23"/>
        </w:rPr>
        <w:t xml:space="preserve">On motion given by Commissioner Tucker and seconded by Commissioner Griffin, </w:t>
      </w:r>
      <w:r w:rsidR="00575628">
        <w:rPr>
          <w:sz w:val="23"/>
          <w:szCs w:val="23"/>
        </w:rPr>
        <w:t xml:space="preserve">to </w:t>
      </w:r>
      <w:r>
        <w:rPr>
          <w:sz w:val="23"/>
          <w:szCs w:val="23"/>
        </w:rPr>
        <w:t>approve the FY 2015 Budget. Motion carried unanimously.</w:t>
      </w:r>
    </w:p>
    <w:p w:rsidR="004E5987" w:rsidRDefault="004E5987" w:rsidP="00EE4FF9">
      <w:pPr>
        <w:rPr>
          <w:sz w:val="23"/>
          <w:szCs w:val="23"/>
        </w:rPr>
      </w:pPr>
    </w:p>
    <w:p w:rsidR="00256D12" w:rsidRDefault="00256D12" w:rsidP="00EE4FF9">
      <w:pPr>
        <w:rPr>
          <w:sz w:val="23"/>
          <w:szCs w:val="23"/>
        </w:rPr>
      </w:pPr>
      <w:r>
        <w:rPr>
          <w:sz w:val="23"/>
          <w:szCs w:val="23"/>
        </w:rPr>
        <w:t>The foregoing FY Budget was reviewed, the roll was called on the adoption thereof, and the budget was adopted by the following votes</w:t>
      </w:r>
      <w:r w:rsidR="004E5987">
        <w:rPr>
          <w:sz w:val="23"/>
          <w:szCs w:val="23"/>
        </w:rPr>
        <w:t>:</w:t>
      </w:r>
      <w:r w:rsidR="00B73FD3">
        <w:rPr>
          <w:sz w:val="23"/>
          <w:szCs w:val="23"/>
        </w:rPr>
        <w:t xml:space="preserve"> </w:t>
      </w:r>
    </w:p>
    <w:p w:rsidR="00256D12" w:rsidRDefault="00B73FD3" w:rsidP="00EE4FF9">
      <w:pPr>
        <w:rPr>
          <w:sz w:val="23"/>
          <w:szCs w:val="23"/>
        </w:rPr>
      </w:pPr>
      <w:r>
        <w:rPr>
          <w:sz w:val="23"/>
          <w:szCs w:val="23"/>
        </w:rPr>
        <w:t xml:space="preserve">  </w:t>
      </w:r>
    </w:p>
    <w:p w:rsidR="004E5987" w:rsidRDefault="00256D12" w:rsidP="00EE4FF9">
      <w:pPr>
        <w:rPr>
          <w:sz w:val="23"/>
          <w:szCs w:val="23"/>
        </w:rPr>
      </w:pPr>
      <w:r>
        <w:rPr>
          <w:sz w:val="23"/>
          <w:szCs w:val="23"/>
        </w:rPr>
        <w:t>Yeas:</w:t>
      </w:r>
      <w:r w:rsidR="00BE0FC6">
        <w:rPr>
          <w:sz w:val="23"/>
          <w:szCs w:val="23"/>
        </w:rPr>
        <w:t xml:space="preserve"> </w:t>
      </w:r>
      <w:r>
        <w:rPr>
          <w:sz w:val="23"/>
          <w:szCs w:val="23"/>
        </w:rPr>
        <w:t>5</w:t>
      </w:r>
    </w:p>
    <w:p w:rsidR="00256D12" w:rsidRDefault="00256D12" w:rsidP="00EE4FF9">
      <w:pPr>
        <w:rPr>
          <w:sz w:val="23"/>
          <w:szCs w:val="23"/>
        </w:rPr>
      </w:pPr>
      <w:r>
        <w:rPr>
          <w:sz w:val="23"/>
          <w:szCs w:val="23"/>
        </w:rPr>
        <w:t>Nays: 0</w:t>
      </w:r>
    </w:p>
    <w:p w:rsidR="00256D12" w:rsidRDefault="00256D12" w:rsidP="00EE4FF9">
      <w:pPr>
        <w:rPr>
          <w:sz w:val="23"/>
          <w:szCs w:val="23"/>
        </w:rPr>
      </w:pPr>
      <w:r>
        <w:rPr>
          <w:sz w:val="23"/>
          <w:szCs w:val="23"/>
        </w:rPr>
        <w:t>Abstained: 0</w:t>
      </w:r>
    </w:p>
    <w:p w:rsidR="00256D12" w:rsidRDefault="00256D12" w:rsidP="00EE4FF9">
      <w:pPr>
        <w:rPr>
          <w:sz w:val="23"/>
          <w:szCs w:val="23"/>
        </w:rPr>
      </w:pPr>
      <w:r>
        <w:rPr>
          <w:sz w:val="23"/>
          <w:szCs w:val="23"/>
        </w:rPr>
        <w:t>Absent: 2</w:t>
      </w:r>
    </w:p>
    <w:p w:rsidR="00B73FD3" w:rsidRDefault="00B73FD3" w:rsidP="00EE4FF9">
      <w:pPr>
        <w:rPr>
          <w:sz w:val="23"/>
          <w:szCs w:val="23"/>
        </w:rPr>
      </w:pPr>
    </w:p>
    <w:p w:rsidR="00B73FD3" w:rsidRDefault="00B73FD3" w:rsidP="00B73FD3">
      <w:pPr>
        <w:rPr>
          <w:sz w:val="23"/>
          <w:szCs w:val="23"/>
        </w:rPr>
      </w:pPr>
      <w:bookmarkStart w:id="0" w:name="_GoBack"/>
      <w:bookmarkEnd w:id="0"/>
      <w:r>
        <w:rPr>
          <w:sz w:val="23"/>
          <w:szCs w:val="23"/>
        </w:rPr>
        <w:t>On motion given by Commissioner Griffin and seconded by Commissioner Ross, the board voted to enter into executive session. Motion carried unanimously.</w:t>
      </w:r>
    </w:p>
    <w:p w:rsidR="00B73FD3" w:rsidRDefault="00B73FD3" w:rsidP="00B73FD3">
      <w:pPr>
        <w:rPr>
          <w:sz w:val="23"/>
          <w:szCs w:val="23"/>
        </w:rPr>
      </w:pPr>
    </w:p>
    <w:p w:rsidR="00B73FD3" w:rsidRDefault="00B73FD3" w:rsidP="00B73FD3">
      <w:pPr>
        <w:rPr>
          <w:sz w:val="23"/>
          <w:szCs w:val="23"/>
        </w:rPr>
      </w:pPr>
      <w:r>
        <w:rPr>
          <w:sz w:val="23"/>
          <w:szCs w:val="23"/>
        </w:rPr>
        <w:t xml:space="preserve">A roll call was taken to enter into executive session. </w:t>
      </w:r>
    </w:p>
    <w:p w:rsidR="00B73FD3" w:rsidRDefault="00B73FD3" w:rsidP="00B73FD3">
      <w:pPr>
        <w:rPr>
          <w:sz w:val="23"/>
          <w:szCs w:val="23"/>
        </w:rPr>
      </w:pPr>
    </w:p>
    <w:p w:rsidR="00B73FD3" w:rsidRDefault="00B73FD3" w:rsidP="00B73FD3">
      <w:pPr>
        <w:rPr>
          <w:sz w:val="23"/>
          <w:szCs w:val="23"/>
        </w:rPr>
      </w:pPr>
      <w:r>
        <w:rPr>
          <w:sz w:val="23"/>
          <w:szCs w:val="23"/>
        </w:rPr>
        <w:t>On motion given by Commissioner Tucker and seconded by Commissioner Ross, the board voted to enter into regular session.</w:t>
      </w:r>
    </w:p>
    <w:p w:rsidR="00B73FD3" w:rsidRDefault="00B73FD3" w:rsidP="00B73FD3">
      <w:pPr>
        <w:rPr>
          <w:sz w:val="23"/>
          <w:szCs w:val="23"/>
        </w:rPr>
      </w:pPr>
    </w:p>
    <w:p w:rsidR="00B73FD3" w:rsidRDefault="00B73FD3" w:rsidP="00B73FD3">
      <w:pPr>
        <w:rPr>
          <w:sz w:val="23"/>
          <w:szCs w:val="23"/>
        </w:rPr>
      </w:pPr>
      <w:r>
        <w:rPr>
          <w:sz w:val="23"/>
          <w:szCs w:val="23"/>
        </w:rPr>
        <w:t>On mot</w:t>
      </w:r>
      <w:r w:rsidR="000938C0">
        <w:rPr>
          <w:sz w:val="23"/>
          <w:szCs w:val="23"/>
        </w:rPr>
        <w:t>ion given by Commissioner Griffin</w:t>
      </w:r>
      <w:r>
        <w:rPr>
          <w:sz w:val="23"/>
          <w:szCs w:val="23"/>
        </w:rPr>
        <w:t xml:space="preserve"> and seconded by Commis</w:t>
      </w:r>
      <w:r w:rsidR="000938C0">
        <w:rPr>
          <w:sz w:val="23"/>
          <w:szCs w:val="23"/>
        </w:rPr>
        <w:t>sioner Tucker</w:t>
      </w:r>
      <w:r>
        <w:rPr>
          <w:sz w:val="23"/>
          <w:szCs w:val="23"/>
        </w:rPr>
        <w:t>, the board adopted a new Personnel Policy Manual</w:t>
      </w:r>
      <w:r w:rsidR="00570852">
        <w:rPr>
          <w:sz w:val="23"/>
          <w:szCs w:val="23"/>
        </w:rPr>
        <w:t xml:space="preserve"> </w:t>
      </w:r>
      <w:r>
        <w:rPr>
          <w:sz w:val="23"/>
          <w:szCs w:val="23"/>
        </w:rPr>
        <w:t>(Executive Order BJ 08-64 for the MPPC retroactive 9/16/</w:t>
      </w:r>
      <w:r w:rsidR="000938C0">
        <w:rPr>
          <w:sz w:val="23"/>
          <w:szCs w:val="23"/>
        </w:rPr>
        <w:t>2014).</w:t>
      </w:r>
      <w:r w:rsidR="00F06929">
        <w:rPr>
          <w:sz w:val="23"/>
          <w:szCs w:val="23"/>
        </w:rPr>
        <w:t xml:space="preserve">  Motion carried unanimously.</w:t>
      </w:r>
    </w:p>
    <w:p w:rsidR="000938C0" w:rsidRDefault="000938C0" w:rsidP="00B73FD3">
      <w:pPr>
        <w:rPr>
          <w:sz w:val="23"/>
          <w:szCs w:val="23"/>
        </w:rPr>
      </w:pPr>
    </w:p>
    <w:p w:rsidR="000938C0" w:rsidRDefault="000938C0" w:rsidP="00B73FD3">
      <w:pPr>
        <w:rPr>
          <w:sz w:val="23"/>
          <w:szCs w:val="23"/>
        </w:rPr>
      </w:pPr>
      <w:r>
        <w:rPr>
          <w:sz w:val="23"/>
          <w:szCs w:val="23"/>
        </w:rPr>
        <w:t>Murphy gave his report on the</w:t>
      </w:r>
      <w:r w:rsidR="00570852">
        <w:rPr>
          <w:sz w:val="23"/>
          <w:szCs w:val="23"/>
        </w:rPr>
        <w:t xml:space="preserve"> events of the Railroad and </w:t>
      </w:r>
      <w:r w:rsidR="008F6488">
        <w:rPr>
          <w:sz w:val="23"/>
          <w:szCs w:val="23"/>
        </w:rPr>
        <w:t>Northro</w:t>
      </w:r>
      <w:r w:rsidR="00F06929">
        <w:rPr>
          <w:sz w:val="23"/>
          <w:szCs w:val="23"/>
        </w:rPr>
        <w:t>p Grumman</w:t>
      </w:r>
      <w:r>
        <w:rPr>
          <w:sz w:val="23"/>
          <w:szCs w:val="23"/>
        </w:rPr>
        <w:t xml:space="preserve"> building</w:t>
      </w:r>
      <w:r w:rsidR="00570852">
        <w:rPr>
          <w:sz w:val="23"/>
          <w:szCs w:val="23"/>
        </w:rPr>
        <w:t>.</w:t>
      </w:r>
    </w:p>
    <w:p w:rsidR="00B73FD3" w:rsidRDefault="00B73FD3" w:rsidP="00B73FD3">
      <w:pPr>
        <w:rPr>
          <w:sz w:val="23"/>
          <w:szCs w:val="23"/>
        </w:rPr>
      </w:pPr>
    </w:p>
    <w:p w:rsidR="00EE4FF9" w:rsidRDefault="00EE4FF9" w:rsidP="00EE4FF9">
      <w:pPr>
        <w:rPr>
          <w:sz w:val="22"/>
          <w:szCs w:val="22"/>
        </w:rPr>
      </w:pPr>
      <w:r>
        <w:rPr>
          <w:sz w:val="22"/>
          <w:szCs w:val="22"/>
        </w:rPr>
        <w:t xml:space="preserve"> </w:t>
      </w:r>
    </w:p>
    <w:p w:rsidR="00EE4FF9" w:rsidRDefault="00EE4FF9" w:rsidP="00EE4FF9">
      <w:pPr>
        <w:rPr>
          <w:sz w:val="22"/>
          <w:szCs w:val="22"/>
        </w:rPr>
      </w:pPr>
      <w:r>
        <w:rPr>
          <w:sz w:val="22"/>
          <w:szCs w:val="22"/>
        </w:rPr>
        <w:t>There being no further business brought before the board, Commissioner Frazier declared the meeting adjourned.</w:t>
      </w:r>
    </w:p>
    <w:p w:rsidR="00EE4FF9" w:rsidRDefault="00EE4FF9" w:rsidP="00EE4FF9">
      <w:pPr>
        <w:rPr>
          <w:sz w:val="22"/>
          <w:szCs w:val="22"/>
        </w:rPr>
      </w:pPr>
    </w:p>
    <w:p w:rsidR="00EE4FF9" w:rsidRDefault="00EE4FF9" w:rsidP="00EE4FF9">
      <w:r>
        <w:t>Kimmeka Epps</w:t>
      </w:r>
      <w:r>
        <w:tab/>
      </w:r>
      <w:r>
        <w:tab/>
      </w:r>
      <w:r>
        <w:tab/>
      </w:r>
      <w:r>
        <w:tab/>
      </w:r>
      <w:r>
        <w:tab/>
        <w:t>Donald Frazier</w:t>
      </w:r>
      <w:r>
        <w:tab/>
      </w:r>
      <w:r>
        <w:tab/>
      </w:r>
      <w:r>
        <w:tab/>
      </w:r>
      <w:r>
        <w:tab/>
        <w:t xml:space="preserve"> </w:t>
      </w:r>
    </w:p>
    <w:p w:rsidR="00EE4FF9" w:rsidRDefault="00EE4FF9" w:rsidP="00EE4FF9">
      <w:r>
        <w:t>Secretary/Treasurer</w:t>
      </w:r>
      <w:r>
        <w:tab/>
      </w:r>
      <w:r>
        <w:tab/>
      </w:r>
      <w:r>
        <w:tab/>
      </w:r>
      <w:r>
        <w:tab/>
      </w:r>
      <w:r>
        <w:tab/>
        <w:t>Chairman</w:t>
      </w:r>
      <w:r>
        <w:tab/>
      </w:r>
      <w:r>
        <w:tab/>
      </w:r>
      <w:r>
        <w:tab/>
      </w:r>
      <w:r>
        <w:tab/>
      </w:r>
      <w:r>
        <w:tab/>
      </w:r>
      <w:r>
        <w:tab/>
      </w:r>
      <w:r>
        <w:tab/>
        <w:t xml:space="preserve"> </w:t>
      </w:r>
    </w:p>
    <w:p w:rsidR="00EE4FF9" w:rsidRDefault="00EE4FF9" w:rsidP="00EE4FF9"/>
    <w:p w:rsidR="00EE4FF9" w:rsidRDefault="00EE4FF9" w:rsidP="00EE4FF9"/>
    <w:p w:rsidR="002B0793" w:rsidRDefault="002B0793"/>
    <w:sectPr w:rsidR="002B0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F9"/>
    <w:rsid w:val="0006619E"/>
    <w:rsid w:val="000938C0"/>
    <w:rsid w:val="00097005"/>
    <w:rsid w:val="000F0782"/>
    <w:rsid w:val="001F79B2"/>
    <w:rsid w:val="00256D12"/>
    <w:rsid w:val="002B0793"/>
    <w:rsid w:val="002D3635"/>
    <w:rsid w:val="003154A1"/>
    <w:rsid w:val="004B27EA"/>
    <w:rsid w:val="004E5987"/>
    <w:rsid w:val="00570852"/>
    <w:rsid w:val="00575628"/>
    <w:rsid w:val="005E0EBA"/>
    <w:rsid w:val="006749B7"/>
    <w:rsid w:val="006D381C"/>
    <w:rsid w:val="007335B1"/>
    <w:rsid w:val="007B1EC0"/>
    <w:rsid w:val="008F6488"/>
    <w:rsid w:val="008F7D05"/>
    <w:rsid w:val="00913731"/>
    <w:rsid w:val="0094456A"/>
    <w:rsid w:val="00B55A1A"/>
    <w:rsid w:val="00B73FD3"/>
    <w:rsid w:val="00BE0FC6"/>
    <w:rsid w:val="00C00AA5"/>
    <w:rsid w:val="00C90B7D"/>
    <w:rsid w:val="00E55E7F"/>
    <w:rsid w:val="00EE4FF9"/>
    <w:rsid w:val="00F0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D326B-42EC-4668-A82D-DDD6978F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D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2015-01-27T19:35:00Z</cp:lastPrinted>
  <dcterms:created xsi:type="dcterms:W3CDTF">2015-01-12T19:37:00Z</dcterms:created>
  <dcterms:modified xsi:type="dcterms:W3CDTF">2015-01-27T19:35:00Z</dcterms:modified>
</cp:coreProperties>
</file>